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BAEA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9FB9BDD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Výroční zpráva obce Mladoňovice</w:t>
      </w:r>
    </w:p>
    <w:p w14:paraId="74976D09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 poskytování informací podle zákona č. 106/1999 Sb.,</w:t>
      </w:r>
    </w:p>
    <w:p w14:paraId="703EE6DB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 svobodném přístupu k informacím</w:t>
      </w:r>
    </w:p>
    <w:p w14:paraId="382B51AD" w14:textId="60453B0C" w:rsidR="00C93DCB" w:rsidRDefault="00C93DCB" w:rsidP="00C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za rok 20</w:t>
      </w:r>
      <w:r w:rsidR="004C26B1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EF7131">
        <w:rPr>
          <w:rFonts w:ascii="Times New Roman" w:hAnsi="Times New Roman" w:cs="Times New Roman"/>
          <w:b/>
          <w:bCs/>
          <w:sz w:val="36"/>
          <w:szCs w:val="36"/>
        </w:rPr>
        <w:t>3</w:t>
      </w:r>
    </w:p>
    <w:p w14:paraId="70E925E6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B5FD068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7230"/>
        <w:gridCol w:w="703"/>
      </w:tblGrid>
      <w:tr w:rsidR="00C93DCB" w14:paraId="5D5FA6C0" w14:textId="77777777" w:rsidTr="00C93DCB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F654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3658D879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5946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počet písemně podaných žádostí o informace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988F" w14:textId="77777777" w:rsidR="00C93DCB" w:rsidRDefault="004C26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93DCB" w14:paraId="0FF7B0C5" w14:textId="77777777" w:rsidTr="00C93D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F6E1" w14:textId="77777777" w:rsidR="00C93DCB" w:rsidRDefault="00C93DC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FB7D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počet vydaných rozhodnutí o odmítnutí žádosti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DDE0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93DCB" w14:paraId="6C89DDC6" w14:textId="77777777" w:rsidTr="00C93DC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399A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A015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počet podaných odvolání proti rozhodnutí o odmítnutí žádosti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4F59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93DCB" w14:paraId="521DC878" w14:textId="77777777" w:rsidTr="00C93DC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E9F9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9E72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opis podstatných částí každého rozsudku soudu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3C9B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93DCB" w14:paraId="291DBF1F" w14:textId="77777777" w:rsidTr="00C93DC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8C58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E343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výčet poskytnutých výhradních licencí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4C45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93DCB" w14:paraId="3C820414" w14:textId="77777777" w:rsidTr="00C93DC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C9BF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9B26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počet stížností podaných dle § 16a zákona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D6E6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93DCB" w14:paraId="08F57A71" w14:textId="77777777" w:rsidTr="00C93DC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5AE4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BEAF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Další informace vztahující se k uplatňování zákona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21F5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14:paraId="4C66EAA3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234441CA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0C9C9C4E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Tato výroční zpráva </w:t>
      </w:r>
      <w:r w:rsidR="00D06718">
        <w:rPr>
          <w:rFonts w:ascii="Times New Roman" w:hAnsi="Times New Roman" w:cs="Times New Roman"/>
          <w:sz w:val="28"/>
          <w:szCs w:val="28"/>
        </w:rPr>
        <w:t>je</w:t>
      </w:r>
      <w:r>
        <w:rPr>
          <w:rFonts w:ascii="Times New Roman" w:hAnsi="Times New Roman" w:cs="Times New Roman"/>
          <w:sz w:val="28"/>
          <w:szCs w:val="28"/>
        </w:rPr>
        <w:t xml:space="preserve"> zveřejněna na úřední desce obecního úřadu a na webových stránkách obce.</w:t>
      </w:r>
    </w:p>
    <w:p w14:paraId="6F251F78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353534" w14:textId="67775069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Mladoňovicích </w:t>
      </w:r>
      <w:r w:rsidR="00347677">
        <w:rPr>
          <w:rFonts w:ascii="Times New Roman" w:hAnsi="Times New Roman" w:cs="Times New Roman"/>
          <w:sz w:val="28"/>
          <w:szCs w:val="28"/>
        </w:rPr>
        <w:t>2</w:t>
      </w:r>
      <w:r w:rsidR="00EF71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C26B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20</w:t>
      </w:r>
      <w:r w:rsidR="00DF5F9F">
        <w:rPr>
          <w:rFonts w:ascii="Times New Roman" w:hAnsi="Times New Roman" w:cs="Times New Roman"/>
          <w:sz w:val="28"/>
          <w:szCs w:val="28"/>
        </w:rPr>
        <w:t>2</w:t>
      </w:r>
      <w:r w:rsidR="00EF7131">
        <w:rPr>
          <w:rFonts w:ascii="Times New Roman" w:hAnsi="Times New Roman" w:cs="Times New Roman"/>
          <w:sz w:val="28"/>
          <w:szCs w:val="28"/>
        </w:rPr>
        <w:t>4</w:t>
      </w:r>
    </w:p>
    <w:p w14:paraId="5A46FA69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0164FC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8C0565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B7B242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E5B28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3BCFF5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A5B198" w14:textId="77777777" w:rsidR="00C93DCB" w:rsidRDefault="00F329F7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František Tuček</w:t>
      </w:r>
    </w:p>
    <w:p w14:paraId="079B16A3" w14:textId="77777777" w:rsidR="00C93DCB" w:rsidRDefault="00C93DCB" w:rsidP="00C93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starosta </w:t>
      </w:r>
    </w:p>
    <w:p w14:paraId="63C01134" w14:textId="77777777" w:rsidR="003261D2" w:rsidRDefault="003261D2" w:rsidP="00C93DCB">
      <w:pPr>
        <w:rPr>
          <w:rFonts w:ascii="Times New Roman" w:hAnsi="Times New Roman" w:cs="Times New Roman"/>
          <w:sz w:val="28"/>
          <w:szCs w:val="28"/>
        </w:rPr>
      </w:pPr>
    </w:p>
    <w:p w14:paraId="5A60D540" w14:textId="5BDC7D56" w:rsidR="003261D2" w:rsidRDefault="003261D2" w:rsidP="00C93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Vyvěšeno dne:</w:t>
      </w:r>
      <w:r w:rsidR="00DF5F9F">
        <w:rPr>
          <w:rFonts w:ascii="Times New Roman" w:hAnsi="Times New Roman" w:cs="Times New Roman"/>
          <w:sz w:val="28"/>
          <w:szCs w:val="28"/>
        </w:rPr>
        <w:t xml:space="preserve"> </w:t>
      </w:r>
      <w:r w:rsidR="00347677">
        <w:rPr>
          <w:rFonts w:ascii="Times New Roman" w:hAnsi="Times New Roman" w:cs="Times New Roman"/>
          <w:sz w:val="28"/>
          <w:szCs w:val="28"/>
        </w:rPr>
        <w:t>2</w:t>
      </w:r>
      <w:r w:rsidR="00EF7131">
        <w:rPr>
          <w:rFonts w:ascii="Times New Roman" w:hAnsi="Times New Roman" w:cs="Times New Roman"/>
          <w:sz w:val="28"/>
          <w:szCs w:val="28"/>
        </w:rPr>
        <w:t>6</w:t>
      </w:r>
      <w:r w:rsidR="00DF5F9F">
        <w:rPr>
          <w:rFonts w:ascii="Times New Roman" w:hAnsi="Times New Roman" w:cs="Times New Roman"/>
          <w:sz w:val="28"/>
          <w:szCs w:val="28"/>
        </w:rPr>
        <w:t>.</w:t>
      </w:r>
      <w:r w:rsidR="004C26B1">
        <w:rPr>
          <w:rFonts w:ascii="Times New Roman" w:hAnsi="Times New Roman" w:cs="Times New Roman"/>
          <w:sz w:val="28"/>
          <w:szCs w:val="28"/>
        </w:rPr>
        <w:t>2</w:t>
      </w:r>
      <w:r w:rsidR="00DF5F9F">
        <w:rPr>
          <w:rFonts w:ascii="Times New Roman" w:hAnsi="Times New Roman" w:cs="Times New Roman"/>
          <w:sz w:val="28"/>
          <w:szCs w:val="28"/>
        </w:rPr>
        <w:t>.202</w:t>
      </w:r>
      <w:r w:rsidR="00EF7131">
        <w:rPr>
          <w:rFonts w:ascii="Times New Roman" w:hAnsi="Times New Roman" w:cs="Times New Roman"/>
          <w:sz w:val="28"/>
          <w:szCs w:val="28"/>
        </w:rPr>
        <w:t>4</w:t>
      </w:r>
    </w:p>
    <w:p w14:paraId="4FE1DE87" w14:textId="726163DE" w:rsidR="003261D2" w:rsidRDefault="003261D2" w:rsidP="00C93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Sejmuto dne:</w:t>
      </w:r>
      <w:r w:rsidR="00DF5F9F">
        <w:rPr>
          <w:rFonts w:ascii="Times New Roman" w:hAnsi="Times New Roman" w:cs="Times New Roman"/>
          <w:sz w:val="28"/>
          <w:szCs w:val="28"/>
        </w:rPr>
        <w:t xml:space="preserve"> </w:t>
      </w:r>
      <w:r w:rsidR="00EF7131">
        <w:rPr>
          <w:rFonts w:ascii="Times New Roman" w:hAnsi="Times New Roman" w:cs="Times New Roman"/>
          <w:sz w:val="28"/>
          <w:szCs w:val="28"/>
        </w:rPr>
        <w:t>13</w:t>
      </w:r>
      <w:r w:rsidR="00DF5F9F">
        <w:rPr>
          <w:rFonts w:ascii="Times New Roman" w:hAnsi="Times New Roman" w:cs="Times New Roman"/>
          <w:sz w:val="28"/>
          <w:szCs w:val="28"/>
        </w:rPr>
        <w:t>.</w:t>
      </w:r>
      <w:r w:rsidR="00347677">
        <w:rPr>
          <w:rFonts w:ascii="Times New Roman" w:hAnsi="Times New Roman" w:cs="Times New Roman"/>
          <w:sz w:val="28"/>
          <w:szCs w:val="28"/>
        </w:rPr>
        <w:t>3</w:t>
      </w:r>
      <w:r w:rsidR="00DF5F9F">
        <w:rPr>
          <w:rFonts w:ascii="Times New Roman" w:hAnsi="Times New Roman" w:cs="Times New Roman"/>
          <w:sz w:val="28"/>
          <w:szCs w:val="28"/>
        </w:rPr>
        <w:t>.202</w:t>
      </w:r>
      <w:r w:rsidR="00EF7131">
        <w:rPr>
          <w:rFonts w:ascii="Times New Roman" w:hAnsi="Times New Roman" w:cs="Times New Roman"/>
          <w:sz w:val="28"/>
          <w:szCs w:val="28"/>
        </w:rPr>
        <w:t>4</w:t>
      </w:r>
    </w:p>
    <w:p w14:paraId="2722B890" w14:textId="77777777" w:rsidR="00B7744C" w:rsidRDefault="00B7744C"/>
    <w:sectPr w:rsidR="00B7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CB"/>
    <w:rsid w:val="00256061"/>
    <w:rsid w:val="003261D2"/>
    <w:rsid w:val="00347677"/>
    <w:rsid w:val="004C26B1"/>
    <w:rsid w:val="00A02A93"/>
    <w:rsid w:val="00B7744C"/>
    <w:rsid w:val="00C93DCB"/>
    <w:rsid w:val="00D06718"/>
    <w:rsid w:val="00DA7D88"/>
    <w:rsid w:val="00DF5F9F"/>
    <w:rsid w:val="00EE2294"/>
    <w:rsid w:val="00EF7131"/>
    <w:rsid w:val="00F113E5"/>
    <w:rsid w:val="00F3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4FB6"/>
  <w15:chartTrackingRefBased/>
  <w15:docId w15:val="{1E874BF6-ABDD-47AF-A994-CD5D7EA8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3DC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93D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5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Mladonovice-2</dc:creator>
  <cp:keywords/>
  <dc:description/>
  <cp:lastModifiedBy>František Tuček</cp:lastModifiedBy>
  <cp:revision>2</cp:revision>
  <cp:lastPrinted>2018-02-07T10:31:00Z</cp:lastPrinted>
  <dcterms:created xsi:type="dcterms:W3CDTF">2024-02-27T08:12:00Z</dcterms:created>
  <dcterms:modified xsi:type="dcterms:W3CDTF">2024-02-27T08:12:00Z</dcterms:modified>
</cp:coreProperties>
</file>